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C23" w:rsidRDefault="002F1C23" w:rsidP="002F1C23">
      <w:pPr>
        <w:jc w:val="right"/>
        <w:rPr>
          <w:rFonts w:ascii="Arial" w:hAnsi="Arial" w:cs="Arial"/>
          <w:lang w:val="es-ES"/>
        </w:rPr>
      </w:pPr>
    </w:p>
    <w:p w:rsidR="002F1C23" w:rsidRDefault="003A2F0F" w:rsidP="002F1C23">
      <w:pPr>
        <w:jc w:val="right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Guadalajara, Jalisco, 24 de JUNIO</w:t>
      </w:r>
      <w:r w:rsidR="002F1C23" w:rsidRPr="002F1C23">
        <w:rPr>
          <w:rFonts w:ascii="Arial" w:hAnsi="Arial" w:cs="Arial"/>
          <w:sz w:val="20"/>
          <w:szCs w:val="20"/>
          <w:lang w:val="es-ES"/>
        </w:rPr>
        <w:t xml:space="preserve"> del 2018</w:t>
      </w:r>
    </w:p>
    <w:p w:rsidR="002F1C23" w:rsidRPr="002F1C23" w:rsidRDefault="002F1C23" w:rsidP="002F1C23">
      <w:pPr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br/>
      </w:r>
      <w:r w:rsidRPr="002F1C23">
        <w:rPr>
          <w:rFonts w:ascii="Arial" w:hAnsi="Arial" w:cs="Arial"/>
          <w:b/>
          <w:sz w:val="20"/>
          <w:szCs w:val="20"/>
          <w:lang w:val="es-ES"/>
        </w:rPr>
        <w:t>Informe de Comisión</w:t>
      </w:r>
      <w:r w:rsidRPr="002F1C23">
        <w:rPr>
          <w:rFonts w:ascii="Arial" w:hAnsi="Arial" w:cs="Arial"/>
          <w:b/>
          <w:sz w:val="20"/>
          <w:szCs w:val="20"/>
          <w:lang w:val="es-ES"/>
        </w:rPr>
        <w:br/>
        <w:t>Presente</w:t>
      </w:r>
      <w:r w:rsidRPr="002F1C23">
        <w:rPr>
          <w:rFonts w:ascii="Arial" w:hAnsi="Arial" w:cs="Arial"/>
          <w:sz w:val="20"/>
          <w:szCs w:val="20"/>
          <w:lang w:val="es-ES"/>
        </w:rPr>
        <w:t xml:space="preserve">  </w:t>
      </w:r>
    </w:p>
    <w:p w:rsidR="00537C23" w:rsidRDefault="003A2F0F" w:rsidP="003A2F0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s-ES"/>
        </w:rPr>
        <w:t>EL miércoles 20</w:t>
      </w:r>
      <w:r w:rsidR="00537C23">
        <w:rPr>
          <w:rFonts w:ascii="Arial" w:hAnsi="Arial" w:cs="Arial"/>
          <w:sz w:val="20"/>
          <w:szCs w:val="20"/>
          <w:lang w:val="es-ES"/>
        </w:rPr>
        <w:t xml:space="preserve"> </w:t>
      </w:r>
      <w:r w:rsidR="00537C23" w:rsidRPr="002F1C23">
        <w:rPr>
          <w:rFonts w:ascii="Arial" w:hAnsi="Arial" w:cs="Arial"/>
          <w:sz w:val="20"/>
          <w:szCs w:val="20"/>
          <w:lang w:val="es-ES"/>
        </w:rPr>
        <w:t>de</w:t>
      </w:r>
      <w:r>
        <w:rPr>
          <w:rFonts w:ascii="Arial" w:hAnsi="Arial" w:cs="Arial"/>
          <w:sz w:val="20"/>
          <w:szCs w:val="20"/>
          <w:lang w:val="es-ES"/>
        </w:rPr>
        <w:t xml:space="preserve"> junio</w:t>
      </w:r>
      <w:r w:rsidR="00537C23">
        <w:rPr>
          <w:rFonts w:ascii="Arial" w:hAnsi="Arial" w:cs="Arial"/>
          <w:sz w:val="20"/>
          <w:szCs w:val="20"/>
          <w:lang w:val="es-ES"/>
        </w:rPr>
        <w:t xml:space="preserve"> del año en curso</w:t>
      </w:r>
      <w:r w:rsidR="00EA0A02" w:rsidRPr="002F1C23">
        <w:rPr>
          <w:rFonts w:ascii="Arial" w:hAnsi="Arial" w:cs="Arial"/>
          <w:sz w:val="20"/>
          <w:szCs w:val="20"/>
        </w:rPr>
        <w:t xml:space="preserve">, </w:t>
      </w:r>
      <w:r w:rsidR="00537C23">
        <w:rPr>
          <w:rFonts w:ascii="Arial" w:hAnsi="Arial" w:cs="Arial"/>
          <w:sz w:val="20"/>
          <w:szCs w:val="20"/>
        </w:rPr>
        <w:t>salí rumbo al aeropuerto con des</w:t>
      </w:r>
      <w:r>
        <w:rPr>
          <w:rFonts w:ascii="Arial" w:hAnsi="Arial" w:cs="Arial"/>
          <w:sz w:val="20"/>
          <w:szCs w:val="20"/>
        </w:rPr>
        <w:t>tino a CDMX para asistir en representación de la presidenta para recibir un reconocimiento por la certificación</w:t>
      </w:r>
      <w:r w:rsidR="00537C23">
        <w:rPr>
          <w:rFonts w:ascii="Arial" w:hAnsi="Arial" w:cs="Arial"/>
          <w:sz w:val="20"/>
          <w:szCs w:val="20"/>
        </w:rPr>
        <w:t xml:space="preserve"> </w:t>
      </w:r>
      <w:r w:rsidR="00EA0A02" w:rsidRPr="002F1C23">
        <w:rPr>
          <w:rFonts w:ascii="Arial" w:hAnsi="Arial" w:cs="Arial"/>
          <w:sz w:val="20"/>
          <w:szCs w:val="20"/>
          <w:lang w:val="es-ES"/>
        </w:rPr>
        <w:t xml:space="preserve">de la </w:t>
      </w:r>
      <w:r w:rsidR="00EA0A02" w:rsidRPr="002F1C23">
        <w:rPr>
          <w:rFonts w:ascii="Arial" w:hAnsi="Arial" w:cs="Arial"/>
          <w:sz w:val="20"/>
          <w:szCs w:val="20"/>
        </w:rPr>
        <w:t>NMX-R-025-SCFI-2015 en Igual</w:t>
      </w:r>
      <w:r w:rsidR="00537C23">
        <w:rPr>
          <w:rFonts w:ascii="Arial" w:hAnsi="Arial" w:cs="Arial"/>
          <w:sz w:val="20"/>
          <w:szCs w:val="20"/>
        </w:rPr>
        <w:t xml:space="preserve">dad Laboral y No Discriminación, mismo que tuvo lugar en </w:t>
      </w:r>
      <w:r>
        <w:rPr>
          <w:rFonts w:ascii="Arial" w:hAnsi="Arial" w:cs="Arial"/>
          <w:sz w:val="20"/>
          <w:szCs w:val="20"/>
        </w:rPr>
        <w:t xml:space="preserve">el antiguo edificio de Arzobispado. </w:t>
      </w:r>
    </w:p>
    <w:p w:rsidR="00967FA5" w:rsidRPr="002F1C23" w:rsidRDefault="003A2F0F" w:rsidP="002F1C23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s-MX"/>
        </w:rPr>
        <w:drawing>
          <wp:inline distT="0" distB="0" distL="0" distR="0">
            <wp:extent cx="5612130" cy="4209415"/>
            <wp:effectExtent l="0" t="0" r="762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758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20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F1C23" w:rsidRPr="002F1C23" w:rsidRDefault="002F1C23" w:rsidP="002F1C23">
      <w:pPr>
        <w:jc w:val="both"/>
        <w:rPr>
          <w:rFonts w:ascii="Arial" w:hAnsi="Arial" w:cs="Arial"/>
        </w:rPr>
      </w:pPr>
    </w:p>
    <w:sectPr w:rsidR="002F1C23" w:rsidRPr="002F1C2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663" w:rsidRDefault="00070663" w:rsidP="002F1C23">
      <w:pPr>
        <w:spacing w:after="0" w:line="240" w:lineRule="auto"/>
      </w:pPr>
      <w:r>
        <w:separator/>
      </w:r>
    </w:p>
  </w:endnote>
  <w:endnote w:type="continuationSeparator" w:id="0">
    <w:p w:rsidR="00070663" w:rsidRDefault="00070663" w:rsidP="002F1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663" w:rsidRDefault="00070663" w:rsidP="002F1C23">
      <w:pPr>
        <w:spacing w:after="0" w:line="240" w:lineRule="auto"/>
      </w:pPr>
      <w:r>
        <w:separator/>
      </w:r>
    </w:p>
  </w:footnote>
  <w:footnote w:type="continuationSeparator" w:id="0">
    <w:p w:rsidR="00070663" w:rsidRDefault="00070663" w:rsidP="002F1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C23" w:rsidRDefault="002F1C23">
    <w:pPr>
      <w:pStyle w:val="Encabezado"/>
    </w:pPr>
    <w:r w:rsidRPr="002F1C23">
      <w:rPr>
        <w:noProof/>
        <w:lang w:eastAsia="es-MX"/>
      </w:rPr>
      <w:drawing>
        <wp:inline distT="0" distB="0" distL="0" distR="0" wp14:anchorId="4F94FF56" wp14:editId="4A2B31EF">
          <wp:extent cx="5612130" cy="715010"/>
          <wp:effectExtent l="0" t="0" r="0" b="8890"/>
          <wp:docPr id="6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715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A02"/>
    <w:rsid w:val="00066A59"/>
    <w:rsid w:val="00070663"/>
    <w:rsid w:val="002F1C23"/>
    <w:rsid w:val="003A2F0F"/>
    <w:rsid w:val="00537C23"/>
    <w:rsid w:val="00867599"/>
    <w:rsid w:val="00967FA5"/>
    <w:rsid w:val="00B761B1"/>
    <w:rsid w:val="00CB073F"/>
    <w:rsid w:val="00DB031F"/>
    <w:rsid w:val="00EA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7413BB-EFD2-4C72-9317-BDECF791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1C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1C23"/>
  </w:style>
  <w:style w:type="paragraph" w:styleId="Piedepgina">
    <w:name w:val="footer"/>
    <w:basedOn w:val="Normal"/>
    <w:link w:val="PiedepginaCar"/>
    <w:uiPriority w:val="99"/>
    <w:unhideWhenUsed/>
    <w:rsid w:val="002F1C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1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5</cp:revision>
  <dcterms:created xsi:type="dcterms:W3CDTF">2018-05-16T17:03:00Z</dcterms:created>
  <dcterms:modified xsi:type="dcterms:W3CDTF">2018-07-24T18:02:00Z</dcterms:modified>
</cp:coreProperties>
</file>